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Уважаемые коллеги!</w:t>
      </w:r>
    </w:p>
    <w:p w:rsidR="00000000" w:rsidDel="00000000" w:rsidP="00000000" w:rsidRDefault="00000000" w:rsidRPr="00000000" w14:paraId="00000002">
      <w:pPr>
        <w:spacing w:after="0" w:line="36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Приглашаем принять участие во Всероссийском конкурсе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«КИТ –компьютеры, информатика, технологии»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который состоится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24</w:t>
      </w:r>
      <w:r w:rsidDel="00000000" w:rsidR="00000000" w:rsidRPr="00000000">
        <w:rPr>
          <w:rFonts w:ascii="Times" w:cs="Times" w:eastAsia="Times" w:hAnsi="Times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ноября 2021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года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учащихся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1-11 классов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03">
      <w:pPr>
        <w:spacing w:after="0" w:line="36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Каждый участник будет выполнять работу в своей школе, участникам предлагается бланк с заданиями, содержащий 21 задание (в первом  – третьем классах – 18 заданий). Задания 1-18 – это задания с выбором ответа. Ответ к заданиям 19-21 записывается в бланк ответов в отведенные поля в виде числа (числовой ответ). Время на выполнение заданий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45 минут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По итогам конкурса для всех участников определяется место в школе, районе, регионе и в общероссийском списке. Для учащихся 1-3 классов места в общероссийском списке не определяются.</w:t>
      </w:r>
    </w:p>
    <w:p w:rsidR="00000000" w:rsidDel="00000000" w:rsidP="00000000" w:rsidRDefault="00000000" w:rsidRPr="00000000" w14:paraId="00000004">
      <w:pPr>
        <w:spacing w:after="0" w:line="36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Кроме того, для обучающихся в</w:t>
      </w:r>
      <w:r w:rsidDel="00000000" w:rsidR="00000000" w:rsidRPr="00000000">
        <w:rPr>
          <w:rFonts w:ascii="Times" w:cs="Times" w:eastAsia="Times" w:hAnsi="Times"/>
          <w:sz w:val="28"/>
          <w:szCs w:val="28"/>
          <w:rtl w:val="0"/>
        </w:rPr>
        <w:t xml:space="preserve">о 2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</w:t>
      </w:r>
      <w:r w:rsidDel="00000000" w:rsidR="00000000" w:rsidRPr="00000000">
        <w:rPr>
          <w:rFonts w:ascii="Times" w:cs="Times" w:eastAsia="Times" w:hAnsi="Times"/>
          <w:sz w:val="28"/>
          <w:szCs w:val="28"/>
          <w:rtl w:val="0"/>
        </w:rPr>
        <w:t xml:space="preserve">11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классах определяется индивидуальная оценка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метапредметных результатов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 сформированности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универсальных учебных действий,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 также уровень сформированности IT-компетентности. Каждому участнику конкурса вручается сертификат участника и памятный сувенир, а лучшие участники получат дипломы и призы. Учителям вручаются сертификаты организаторов.</w:t>
      </w:r>
    </w:p>
    <w:p w:rsidR="00000000" w:rsidDel="00000000" w:rsidP="00000000" w:rsidRDefault="00000000" w:rsidRPr="00000000" w14:paraId="00000005">
      <w:pPr>
        <w:spacing w:after="0" w:line="36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Участие в конкурсе для учащихся основано на принципе добровольности.</w:t>
      </w:r>
    </w:p>
    <w:p w:rsidR="00000000" w:rsidDel="00000000" w:rsidP="00000000" w:rsidRDefault="00000000" w:rsidRPr="00000000" w14:paraId="00000006">
      <w:pPr>
        <w:spacing w:after="0" w:line="36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Участвовать может любой ученик, оплативший регистрационный взнос.</w:t>
      </w:r>
    </w:p>
    <w:p w:rsidR="00000000" w:rsidDel="00000000" w:rsidP="00000000" w:rsidRDefault="00000000" w:rsidRPr="00000000" w14:paraId="00000007">
      <w:pPr>
        <w:spacing w:after="0" w:line="36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Стоимость участия в конкурсе «Кит» в 2021-2022</w:t>
      </w:r>
      <w:r w:rsidDel="00000000" w:rsidR="00000000" w:rsidRPr="00000000">
        <w:rPr>
          <w:rFonts w:ascii="Times" w:cs="Times" w:eastAsia="Times" w:hAnsi="Time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учебном году составляет 80 рублей.</w:t>
      </w:r>
    </w:p>
    <w:p w:rsidR="00000000" w:rsidDel="00000000" w:rsidP="00000000" w:rsidRDefault="00000000" w:rsidRPr="00000000" w14:paraId="00000008">
      <w:pPr>
        <w:spacing w:after="0" w:line="36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После подведения итогов (конец января – начало февраля) в каждое ОО, принявшее участие в конкурсе, будут направлены по электронной почте файлы с результатами конкурса по ОО. В каждое ОО, принявшее участие в конкурсе, будет передан сертификат образовательного учреждения.</w:t>
      </w:r>
    </w:p>
    <w:p w:rsidR="00000000" w:rsidDel="00000000" w:rsidP="00000000" w:rsidRDefault="00000000" w:rsidRPr="00000000" w14:paraId="00000009">
      <w:pPr>
        <w:spacing w:after="0" w:line="36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По итогам конкурса «Кит» будет отобраны образовательные организации, которые будут приглашены к участию в «Командном кубке Кита». Участие в Кубке бесплатное, соревнование пройдет в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сентябре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202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года).</w:t>
      </w:r>
    </w:p>
    <w:p w:rsidR="00000000" w:rsidDel="00000000" w:rsidP="00000000" w:rsidRDefault="00000000" w:rsidRPr="00000000" w14:paraId="0000000A">
      <w:pPr>
        <w:spacing w:after="0" w:line="36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Более подробную информацию о «Ките» можно найти на сайте конкурса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8"/>
            <w:szCs w:val="28"/>
            <w:u w:val="single"/>
            <w:rtl w:val="0"/>
          </w:rPr>
          <w:t xml:space="preserve">www.konkurskit.org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0B">
      <w:pPr>
        <w:spacing w:after="0" w:line="36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80" w:before="28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Если ваша школа желает принять участие в конкурсе, просим до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27 октября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направить письменную или в электронном виде заявку в региональный Оргкомитет  по адресу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8"/>
            <w:szCs w:val="28"/>
            <w:u w:val="single"/>
            <w:rtl w:val="0"/>
          </w:rPr>
          <w:t xml:space="preserve">korc20@mail.ru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с указанием предполагаемого числа участников (отдельно по каждому классу)  и числа кабинетов, в которых участники будут выполнять задания (форма прилагается). Материалы для проведения игры-конкурса (варианты задач, бланки для ответов, инструкции) будут выдаваться школам  за 1-2 дня до проведения конкурса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представителем регионального Оргкомитета по адресу: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мкр-н Паново, д.9, школа №21.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С отдаленными школами, не имеющими возможности получить материалы в эти сроки непосредственно в Оргкомитете, вопрос о более ранней выдаче материалов или их высылке почтой решается индивидуально. </w:t>
      </w:r>
    </w:p>
    <w:p w:rsidR="00000000" w:rsidDel="00000000" w:rsidP="00000000" w:rsidRDefault="00000000" w:rsidRPr="00000000" w14:paraId="0000000D">
      <w:pPr>
        <w:spacing w:after="280" w:before="28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80" w:before="28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Информация о Региональном оргкомитете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80" w:before="28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           Региональный представитель Российского Оргкомитета  - 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Кочергина Любовь Вадимовна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    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тел:    8 915 911 46 95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80" w:before="28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11">
      <w:pPr>
        <w:spacing w:after="280" w:before="28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            Адрес:   156010,  г. Кострома,  мкр-н Паново, 9,  Средняя школа N21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80" w:before="28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            Тел:    53-22-12, 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before="28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            e-mail: 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i w:val="1"/>
            <w:color w:val="0000ff"/>
            <w:sz w:val="28"/>
            <w:szCs w:val="28"/>
            <w:u w:val="single"/>
            <w:rtl w:val="0"/>
          </w:rPr>
          <w:t xml:space="preserve">korc20@mail.ru</w:t>
        </w:r>
      </w:hyperlink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, 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E81737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a3">
    <w:name w:val="Hyperlink"/>
    <w:basedOn w:val="a0"/>
    <w:uiPriority w:val="99"/>
    <w:unhideWhenUsed w:val="1"/>
    <w:rsid w:val="004F1C74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korc20@mail.ru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konkurskit.org" TargetMode="External"/><Relationship Id="rId8" Type="http://schemas.openxmlformats.org/officeDocument/2006/relationships/hyperlink" Target="mailto:korc20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PEhUKLWaZQJAEbb8JvgqJhAvzQ==">AMUW2mUCpeZpAIUmwZONj7Iu3WE1xeMvSOMvhwGBGZuKhGPqHPv9AUMJaEcHdpEVNjf5hyx6oZFrBE8Mh0jIzOCE6aCVLPt2TKmBnY8fNawR2m6yZ7VmO/Q=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2018-09-25T10:18:00Z</dcterms:created>
  <dc:creator>User</dc:creator>
</cp:coreProperties>
</file>